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after="80"/>
        <w:jc w:val="right"/>
      </w:pPr>
      <w:r>
        <w:rPr>
          <w:rFonts w:ascii="Arial" w:hAnsi="Arial" w:cs="Arial"/>
          <w:b/>
          <w:color w:val="0C554A"/>
          <w:sz w:val="40"/>
          <w:rtl/>
          <w:szCs w:val="40"/>
          <w:bCs/>
        </w:rPr>
        <w:t>نموذج استبيان المدير المباشر</w:t>
      </w:r>
    </w:p>
    <w:p>
      <w:pPr>
        <w:bidi/>
        <w:spacing w:after="40"/>
        <w:jc w:val="right"/>
      </w:pPr>
      <w:r>
        <w:rPr>
          <w:rFonts w:ascii="Arial" w:hAnsi="Arial" w:cs="Arial"/>
          <w:b/>
          <w:sz w:val="22"/>
          <w:rtl/>
          <w:szCs w:val="22"/>
          <w:bCs/>
        </w:rPr>
        <w:t>مقياس الإجابة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bidiVisual/>
      </w:tblPr>
      <w:tblGrid>
        <w:gridCol w:w="1973"/>
        <w:gridCol w:w="1973"/>
        <w:gridCol w:w="1973"/>
        <w:gridCol w:w="1973"/>
        <w:gridCol w:w="1973"/>
      </w:tblGrid>
      <w:tr>
        <w:tc>
          <w:tcPr>
            <w:tcW w:type="dxa" w:w="1973"/>
            <w:shd w:val="clear" w:color="auto" w:fill="0C554A"/>
          </w:tcPr>
          <w:p>
            <w:pPr>
              <w:bidi/>
              <w:spacing w:before="40" w:after="40"/>
              <w:jc w:val="center"/>
            </w:pPr>
            <w:r/>
            <w:r>
              <w:rPr>
                <w:rFonts w:ascii="Arial" w:hAnsi="Arial" w:cs="Arial"/>
                <w:b/>
                <w:color w:val="FFFFFF"/>
                <w:sz w:val="22"/>
                <w:rtl/>
                <w:szCs w:val="22"/>
                <w:bCs/>
              </w:rPr>
              <w:t>1</w:t>
            </w:r>
          </w:p>
        </w:tc>
        <w:tc>
          <w:tcPr>
            <w:tcW w:type="dxa" w:w="1973"/>
            <w:shd w:val="clear" w:color="auto" w:fill="0C554A"/>
          </w:tcPr>
          <w:p>
            <w:pPr>
              <w:bidi/>
              <w:spacing w:before="40" w:after="40"/>
              <w:jc w:val="center"/>
            </w:pPr>
            <w:r/>
            <w:r>
              <w:rPr>
                <w:rFonts w:ascii="Arial" w:hAnsi="Arial" w:cs="Arial"/>
                <w:b/>
                <w:color w:val="FFFFFF"/>
                <w:sz w:val="22"/>
                <w:rtl/>
                <w:szCs w:val="22"/>
                <w:bCs/>
              </w:rPr>
              <w:t>2</w:t>
            </w:r>
          </w:p>
        </w:tc>
        <w:tc>
          <w:tcPr>
            <w:tcW w:type="dxa" w:w="1973"/>
            <w:shd w:val="clear" w:color="auto" w:fill="0C554A"/>
          </w:tcPr>
          <w:p>
            <w:pPr>
              <w:bidi/>
              <w:spacing w:before="40" w:after="40"/>
              <w:jc w:val="center"/>
            </w:pPr>
            <w:r/>
            <w:r>
              <w:rPr>
                <w:rFonts w:ascii="Arial" w:hAnsi="Arial" w:cs="Arial"/>
                <w:b/>
                <w:color w:val="FFFFFF"/>
                <w:sz w:val="22"/>
                <w:rtl/>
                <w:szCs w:val="22"/>
                <w:bCs/>
              </w:rPr>
              <w:t>3</w:t>
            </w:r>
          </w:p>
        </w:tc>
        <w:tc>
          <w:tcPr>
            <w:tcW w:type="dxa" w:w="1973"/>
            <w:shd w:val="clear" w:color="auto" w:fill="0C554A"/>
          </w:tcPr>
          <w:p>
            <w:pPr>
              <w:bidi/>
              <w:spacing w:before="40" w:after="40"/>
              <w:jc w:val="center"/>
            </w:pPr>
            <w:r/>
            <w:r>
              <w:rPr>
                <w:rFonts w:ascii="Arial" w:hAnsi="Arial" w:cs="Arial"/>
                <w:b/>
                <w:color w:val="FFFFFF"/>
                <w:sz w:val="22"/>
                <w:rtl/>
                <w:szCs w:val="22"/>
                <w:bCs/>
              </w:rPr>
              <w:t>4</w:t>
            </w:r>
          </w:p>
        </w:tc>
        <w:tc>
          <w:tcPr>
            <w:tcW w:type="dxa" w:w="1973"/>
            <w:shd w:val="clear" w:color="auto" w:fill="0C554A"/>
          </w:tcPr>
          <w:p>
            <w:pPr>
              <w:bidi/>
              <w:spacing w:before="40" w:after="40"/>
              <w:jc w:val="center"/>
            </w:pPr>
            <w:r/>
            <w:r>
              <w:rPr>
                <w:rFonts w:ascii="Arial" w:hAnsi="Arial" w:cs="Arial"/>
                <w:b/>
                <w:color w:val="FFFFFF"/>
                <w:sz w:val="22"/>
                <w:rtl/>
                <w:szCs w:val="22"/>
                <w:bCs/>
              </w:rPr>
              <w:t>5</w:t>
            </w:r>
          </w:p>
        </w:tc>
      </w:tr>
      <w:tr>
        <w:tc>
          <w:tcPr>
            <w:tcW w:type="dxa" w:w="1973"/>
          </w:tcPr>
          <w:p>
            <w:pPr>
              <w:bidi/>
              <w:spacing w:before="40" w:after="40"/>
              <w:jc w:val="center"/>
            </w:pPr>
            <w:r/>
            <w:r>
              <w:rPr>
                <w:rFonts w:ascii="Arial" w:hAnsi="Arial" w:cs="Arial"/>
                <w:b w:val="0"/>
                <w:sz w:val="17"/>
                <w:rtl/>
                <w:szCs w:val="17"/>
              </w:rPr>
              <w:t>غير موافق بشدة</w:t>
            </w:r>
          </w:p>
        </w:tc>
        <w:tc>
          <w:tcPr>
            <w:tcW w:type="dxa" w:w="1973"/>
          </w:tcPr>
          <w:p>
            <w:pPr>
              <w:bidi/>
              <w:spacing w:before="40" w:after="40"/>
              <w:jc w:val="center"/>
            </w:pPr>
            <w:r/>
            <w:r>
              <w:rPr>
                <w:rFonts w:ascii="Arial" w:hAnsi="Arial" w:cs="Arial"/>
                <w:b w:val="0"/>
                <w:sz w:val="17"/>
                <w:rtl/>
                <w:szCs w:val="17"/>
              </w:rPr>
              <w:t>غير موافق</w:t>
            </w:r>
          </w:p>
        </w:tc>
        <w:tc>
          <w:tcPr>
            <w:tcW w:type="dxa" w:w="1973"/>
          </w:tcPr>
          <w:p>
            <w:pPr>
              <w:bidi/>
              <w:spacing w:before="40" w:after="40"/>
              <w:jc w:val="center"/>
            </w:pPr>
            <w:r/>
            <w:r>
              <w:rPr>
                <w:rFonts w:ascii="Arial" w:hAnsi="Arial" w:cs="Arial"/>
                <w:b w:val="0"/>
                <w:sz w:val="17"/>
                <w:rtl/>
                <w:szCs w:val="17"/>
              </w:rPr>
              <w:t>محايد</w:t>
            </w:r>
          </w:p>
        </w:tc>
        <w:tc>
          <w:tcPr>
            <w:tcW w:type="dxa" w:w="1973"/>
          </w:tcPr>
          <w:p>
            <w:pPr>
              <w:bidi/>
              <w:spacing w:before="40" w:after="40"/>
              <w:jc w:val="center"/>
            </w:pPr>
            <w:r/>
            <w:r>
              <w:rPr>
                <w:rFonts w:ascii="Arial" w:hAnsi="Arial" w:cs="Arial"/>
                <w:b w:val="0"/>
                <w:sz w:val="17"/>
                <w:rtl/>
                <w:szCs w:val="17"/>
              </w:rPr>
              <w:t>موافق</w:t>
            </w:r>
          </w:p>
        </w:tc>
        <w:tc>
          <w:tcPr>
            <w:tcW w:type="dxa" w:w="1973"/>
          </w:tcPr>
          <w:p>
            <w:pPr>
              <w:bidi/>
              <w:spacing w:before="40" w:after="40"/>
              <w:jc w:val="center"/>
            </w:pPr>
            <w:r/>
            <w:r>
              <w:rPr>
                <w:rFonts w:ascii="Arial" w:hAnsi="Arial" w:cs="Arial"/>
                <w:b w:val="0"/>
                <w:sz w:val="17"/>
                <w:rtl/>
                <w:szCs w:val="17"/>
              </w:rPr>
              <w:t>موافق بشدة</w:t>
            </w:r>
          </w:p>
        </w:tc>
      </w:tr>
    </w:tbl>
    <w:p>
      <w:pPr>
        <w:spacing w:after="8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bidiVisual/>
      </w:tblPr>
      <w:tblGrid>
        <w:gridCol w:w="1233"/>
        <w:gridCol w:w="1233"/>
        <w:gridCol w:w="1233"/>
        <w:gridCol w:w="1233"/>
        <w:gridCol w:w="1233"/>
        <w:gridCol w:w="1233"/>
        <w:gridCol w:w="1233"/>
        <w:gridCol w:w="1233"/>
      </w:tblGrid>
      <w:tr>
        <w:trPr>
          <w:tblHeader w:val="true"/>
        </w:trPr>
        <w:tc>
          <w:tcPr>
            <w:tcW w:type="dxa" w:w="567"/>
            <w:shd w:val="clear" w:color="auto" w:fill="0C554A"/>
          </w:tcPr>
          <w:p>
            <w:pPr>
              <w:bidi/>
              <w:spacing w:before="40" w:after="40"/>
              <w:jc w:val="center"/>
            </w:pPr>
            <w:r/>
            <w:r>
              <w:rPr>
                <w:rFonts w:ascii="Arial" w:hAnsi="Arial" w:cs="Arial"/>
                <w:b/>
                <w:color w:val="FFFFFF"/>
                <w:sz w:val="19"/>
                <w:rtl/>
                <w:szCs w:val="19"/>
                <w:bCs/>
              </w:rPr>
              <w:t>الرقم</w:t>
            </w:r>
          </w:p>
        </w:tc>
        <w:tc>
          <w:tcPr>
            <w:tcW w:type="dxa" w:w="4535"/>
            <w:shd w:val="clear" w:color="auto" w:fill="0C554A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/>
                <w:color w:val="FFFFFF"/>
                <w:sz w:val="19"/>
                <w:rtl/>
                <w:szCs w:val="19"/>
                <w:bCs/>
              </w:rPr>
              <w:t>السؤال</w:t>
            </w:r>
          </w:p>
        </w:tc>
        <w:tc>
          <w:tcPr>
            <w:tcW w:type="dxa" w:w="709"/>
            <w:shd w:val="clear" w:color="auto" w:fill="0C554A"/>
          </w:tcPr>
          <w:p>
            <w:pPr>
              <w:bidi/>
              <w:spacing w:before="40" w:after="40"/>
              <w:jc w:val="center"/>
            </w:pPr>
            <w:r/>
            <w:r>
              <w:rPr>
                <w:rFonts w:ascii="Arial" w:hAnsi="Arial" w:cs="Arial"/>
                <w:b/>
                <w:color w:val="FFFFFF"/>
                <w:sz w:val="19"/>
                <w:rtl/>
                <w:szCs w:val="19"/>
                <w:bCs/>
              </w:rPr>
              <w:t>1</w:t>
            </w:r>
          </w:p>
        </w:tc>
        <w:tc>
          <w:tcPr>
            <w:tcW w:type="dxa" w:w="709"/>
            <w:shd w:val="clear" w:color="auto" w:fill="0C554A"/>
          </w:tcPr>
          <w:p>
            <w:pPr>
              <w:bidi/>
              <w:spacing w:before="40" w:after="40"/>
              <w:jc w:val="center"/>
            </w:pPr>
            <w:r/>
            <w:r>
              <w:rPr>
                <w:rFonts w:ascii="Arial" w:hAnsi="Arial" w:cs="Arial"/>
                <w:b/>
                <w:color w:val="FFFFFF"/>
                <w:sz w:val="19"/>
                <w:rtl/>
                <w:szCs w:val="19"/>
                <w:bCs/>
              </w:rPr>
              <w:t>2</w:t>
            </w:r>
          </w:p>
        </w:tc>
        <w:tc>
          <w:tcPr>
            <w:tcW w:type="dxa" w:w="709"/>
            <w:shd w:val="clear" w:color="auto" w:fill="0C554A"/>
          </w:tcPr>
          <w:p>
            <w:pPr>
              <w:bidi/>
              <w:spacing w:before="40" w:after="40"/>
              <w:jc w:val="center"/>
            </w:pPr>
            <w:r/>
            <w:r>
              <w:rPr>
                <w:rFonts w:ascii="Arial" w:hAnsi="Arial" w:cs="Arial"/>
                <w:b/>
                <w:color w:val="FFFFFF"/>
                <w:sz w:val="19"/>
                <w:rtl/>
                <w:szCs w:val="19"/>
                <w:bCs/>
              </w:rPr>
              <w:t>3</w:t>
            </w:r>
          </w:p>
        </w:tc>
        <w:tc>
          <w:tcPr>
            <w:tcW w:type="dxa" w:w="709"/>
            <w:shd w:val="clear" w:color="auto" w:fill="0C554A"/>
          </w:tcPr>
          <w:p>
            <w:pPr>
              <w:bidi/>
              <w:spacing w:before="40" w:after="40"/>
              <w:jc w:val="center"/>
            </w:pPr>
            <w:r/>
            <w:r>
              <w:rPr>
                <w:rFonts w:ascii="Arial" w:hAnsi="Arial" w:cs="Arial"/>
                <w:b/>
                <w:color w:val="FFFFFF"/>
                <w:sz w:val="19"/>
                <w:rtl/>
                <w:szCs w:val="19"/>
                <w:bCs/>
              </w:rPr>
              <w:t>4</w:t>
            </w:r>
          </w:p>
        </w:tc>
        <w:tc>
          <w:tcPr>
            <w:tcW w:type="dxa" w:w="709"/>
            <w:shd w:val="clear" w:color="auto" w:fill="0C554A"/>
          </w:tcPr>
          <w:p>
            <w:pPr>
              <w:bidi/>
              <w:spacing w:before="40" w:after="40"/>
              <w:jc w:val="center"/>
            </w:pPr>
            <w:r/>
            <w:r>
              <w:rPr>
                <w:rFonts w:ascii="Arial" w:hAnsi="Arial" w:cs="Arial"/>
                <w:b/>
                <w:color w:val="FFFFFF"/>
                <w:sz w:val="19"/>
                <w:rtl/>
                <w:szCs w:val="19"/>
                <w:bCs/>
              </w:rPr>
              <w:t>5</w:t>
            </w:r>
          </w:p>
        </w:tc>
        <w:tc>
          <w:tcPr>
            <w:tcW w:type="dxa" w:w="907"/>
            <w:shd w:val="clear" w:color="auto" w:fill="0C554A"/>
          </w:tcPr>
          <w:p>
            <w:pPr>
              <w:bidi/>
              <w:spacing w:before="40" w:after="40"/>
              <w:jc w:val="center"/>
            </w:pPr>
            <w:r/>
            <w:r>
              <w:rPr>
                <w:rFonts w:ascii="Arial" w:hAnsi="Arial" w:cs="Arial"/>
                <w:b/>
                <w:color w:val="FFFFFF"/>
                <w:sz w:val="17"/>
                <w:rtl/>
                <w:szCs w:val="17"/>
                <w:bCs/>
              </w:rPr>
              <w:t>لا ينطبق</w:t>
            </w:r>
          </w:p>
        </w:tc>
      </w:tr>
      <w:tr>
        <w:trPr>
          <w:cantSplit/>
        </w:trPr>
        <w:tc>
          <w:tcPr>
            <w:tcW w:type="dxa" w:w="567"/>
          </w:tcPr>
          <w:p>
            <w:pPr>
              <w:bidi/>
              <w:spacing w:before="40" w:after="40"/>
              <w:jc w:val="center"/>
            </w:pPr>
            <w:r/>
            <w:r>
              <w:rPr>
                <w:rFonts w:ascii="Arial" w:hAnsi="Arial" w:cs="Arial"/>
                <w:b/>
                <w:color w:val="0C554A"/>
                <w:sz w:val="20"/>
                <w:rtl/>
                <w:szCs w:val="20"/>
                <w:bCs/>
              </w:rPr>
              <w:t>1</w:t>
            </w:r>
          </w:p>
        </w:tc>
        <w:tc>
          <w:tcPr>
            <w:tcW w:type="dxa" w:w="4535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مديري يوضح لي ما هو العمل الجيد في وظيفتي.</w:t>
            </w:r>
          </w:p>
        </w:tc>
        <w:tc>
          <w:tcPr>
            <w:tcW w:type="dxa" w:w="709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  <w:tc>
          <w:tcPr>
            <w:tcW w:type="dxa" w:w="709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  <w:tc>
          <w:tcPr>
            <w:tcW w:type="dxa" w:w="709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  <w:tc>
          <w:tcPr>
            <w:tcW w:type="dxa" w:w="709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  <w:tc>
          <w:tcPr>
            <w:tcW w:type="dxa" w:w="709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  <w:tc>
          <w:tcPr>
            <w:tcW w:type="dxa" w:w="907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</w:tr>
      <w:tr>
        <w:trPr>
          <w:cantSplit/>
        </w:trPr>
        <w:tc>
          <w:tcPr>
            <w:tcW w:type="dxa" w:w="567"/>
            <w:shd w:val="clear" w:color="auto" w:fill="F4F9F8"/>
          </w:tcPr>
          <w:p>
            <w:pPr>
              <w:bidi/>
              <w:spacing w:before="40" w:after="40"/>
              <w:jc w:val="center"/>
            </w:pPr>
            <w:r/>
            <w:r>
              <w:rPr>
                <w:rFonts w:ascii="Arial" w:hAnsi="Arial" w:cs="Arial"/>
                <w:b/>
                <w:color w:val="0C554A"/>
                <w:sz w:val="20"/>
                <w:rtl/>
                <w:szCs w:val="20"/>
                <w:bCs/>
              </w:rPr>
              <w:t>2</w:t>
            </w:r>
          </w:p>
        </w:tc>
        <w:tc>
          <w:tcPr>
            <w:tcW w:type="dxa" w:w="4535"/>
            <w:shd w:val="clear" w:color="auto" w:fill="F4F9F8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مديري يعطيني ملاحظات على عملي مرة في الشهر على الأقل.</w:t>
            </w:r>
          </w:p>
        </w:tc>
        <w:tc>
          <w:tcPr>
            <w:tcW w:type="dxa" w:w="709"/>
            <w:shd w:val="clear" w:color="auto" w:fill="F4F9F8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  <w:tc>
          <w:tcPr>
            <w:tcW w:type="dxa" w:w="709"/>
            <w:shd w:val="clear" w:color="auto" w:fill="F4F9F8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  <w:tc>
          <w:tcPr>
            <w:tcW w:type="dxa" w:w="709"/>
            <w:shd w:val="clear" w:color="auto" w:fill="F4F9F8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  <w:tc>
          <w:tcPr>
            <w:tcW w:type="dxa" w:w="709"/>
            <w:shd w:val="clear" w:color="auto" w:fill="F4F9F8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  <w:tc>
          <w:tcPr>
            <w:tcW w:type="dxa" w:w="709"/>
            <w:shd w:val="clear" w:color="auto" w:fill="F4F9F8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  <w:tc>
          <w:tcPr>
            <w:tcW w:type="dxa" w:w="907"/>
            <w:shd w:val="clear" w:color="auto" w:fill="F4F9F8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</w:tr>
      <w:tr>
        <w:trPr>
          <w:cantSplit/>
        </w:trPr>
        <w:tc>
          <w:tcPr>
            <w:tcW w:type="dxa" w:w="567"/>
          </w:tcPr>
          <w:p>
            <w:pPr>
              <w:bidi/>
              <w:spacing w:before="40" w:after="40"/>
              <w:jc w:val="center"/>
            </w:pPr>
            <w:r/>
            <w:r>
              <w:rPr>
                <w:rFonts w:ascii="Arial" w:hAnsi="Arial" w:cs="Arial"/>
                <w:b/>
                <w:color w:val="0C554A"/>
                <w:sz w:val="20"/>
                <w:rtl/>
                <w:szCs w:val="20"/>
                <w:bCs/>
              </w:rPr>
              <w:t>3</w:t>
            </w:r>
          </w:p>
        </w:tc>
        <w:tc>
          <w:tcPr>
            <w:tcW w:type="dxa" w:w="4535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مديري يقدّر العمل الجيد في وقته.</w:t>
            </w:r>
          </w:p>
        </w:tc>
        <w:tc>
          <w:tcPr>
            <w:tcW w:type="dxa" w:w="709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  <w:tc>
          <w:tcPr>
            <w:tcW w:type="dxa" w:w="709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  <w:tc>
          <w:tcPr>
            <w:tcW w:type="dxa" w:w="709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  <w:tc>
          <w:tcPr>
            <w:tcW w:type="dxa" w:w="709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  <w:tc>
          <w:tcPr>
            <w:tcW w:type="dxa" w:w="709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  <w:tc>
          <w:tcPr>
            <w:tcW w:type="dxa" w:w="907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</w:tr>
      <w:tr>
        <w:trPr>
          <w:cantSplit/>
        </w:trPr>
        <w:tc>
          <w:tcPr>
            <w:tcW w:type="dxa" w:w="567"/>
            <w:shd w:val="clear" w:color="auto" w:fill="F4F9F8"/>
          </w:tcPr>
          <w:p>
            <w:pPr>
              <w:bidi/>
              <w:spacing w:before="40" w:after="40"/>
              <w:jc w:val="center"/>
            </w:pPr>
            <w:r/>
            <w:r>
              <w:rPr>
                <w:rFonts w:ascii="Arial" w:hAnsi="Arial" w:cs="Arial"/>
                <w:b/>
                <w:color w:val="0C554A"/>
                <w:sz w:val="20"/>
                <w:rtl/>
                <w:szCs w:val="20"/>
                <w:bCs/>
              </w:rPr>
              <w:t>4</w:t>
            </w:r>
          </w:p>
        </w:tc>
        <w:tc>
          <w:tcPr>
            <w:tcW w:type="dxa" w:w="4535"/>
            <w:shd w:val="clear" w:color="auto" w:fill="F4F9F8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عندما أحتاج إلى مساعدة في مشكلة، يصعب عليّ الوصول إلى مديري. (تقييم عكسي)</w:t>
            </w:r>
          </w:p>
        </w:tc>
        <w:tc>
          <w:tcPr>
            <w:tcW w:type="dxa" w:w="709"/>
            <w:shd w:val="clear" w:color="auto" w:fill="F4F9F8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  <w:tc>
          <w:tcPr>
            <w:tcW w:type="dxa" w:w="709"/>
            <w:shd w:val="clear" w:color="auto" w:fill="F4F9F8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  <w:tc>
          <w:tcPr>
            <w:tcW w:type="dxa" w:w="709"/>
            <w:shd w:val="clear" w:color="auto" w:fill="F4F9F8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  <w:tc>
          <w:tcPr>
            <w:tcW w:type="dxa" w:w="709"/>
            <w:shd w:val="clear" w:color="auto" w:fill="F4F9F8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  <w:tc>
          <w:tcPr>
            <w:tcW w:type="dxa" w:w="709"/>
            <w:shd w:val="clear" w:color="auto" w:fill="F4F9F8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  <w:tc>
          <w:tcPr>
            <w:tcW w:type="dxa" w:w="907"/>
            <w:shd w:val="clear" w:color="auto" w:fill="F4F9F8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</w:tr>
      <w:tr>
        <w:trPr>
          <w:cantSplit/>
        </w:trPr>
        <w:tc>
          <w:tcPr>
            <w:tcW w:type="dxa" w:w="567"/>
          </w:tcPr>
          <w:p>
            <w:pPr>
              <w:bidi/>
              <w:spacing w:before="40" w:after="40"/>
              <w:jc w:val="center"/>
            </w:pPr>
            <w:r/>
            <w:r>
              <w:rPr>
                <w:rFonts w:ascii="Arial" w:hAnsi="Arial" w:cs="Arial"/>
                <w:b/>
                <w:color w:val="0C554A"/>
                <w:sz w:val="20"/>
                <w:rtl/>
                <w:szCs w:val="20"/>
                <w:bCs/>
              </w:rPr>
              <w:t>5</w:t>
            </w:r>
          </w:p>
        </w:tc>
        <w:tc>
          <w:tcPr>
            <w:tcW w:type="dxa" w:w="4535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مديري يُطلع الفريق على التغييرات التي تؤثر علينا.</w:t>
            </w:r>
          </w:p>
        </w:tc>
        <w:tc>
          <w:tcPr>
            <w:tcW w:type="dxa" w:w="709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  <w:tc>
          <w:tcPr>
            <w:tcW w:type="dxa" w:w="709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  <w:tc>
          <w:tcPr>
            <w:tcW w:type="dxa" w:w="709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  <w:tc>
          <w:tcPr>
            <w:tcW w:type="dxa" w:w="709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  <w:tc>
          <w:tcPr>
            <w:tcW w:type="dxa" w:w="709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  <w:tc>
          <w:tcPr>
            <w:tcW w:type="dxa" w:w="907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</w:tr>
      <w:tr>
        <w:trPr>
          <w:cantSplit/>
        </w:trPr>
        <w:tc>
          <w:tcPr>
            <w:tcW w:type="dxa" w:w="567"/>
            <w:shd w:val="clear" w:color="auto" w:fill="F4F9F8"/>
          </w:tcPr>
          <w:p>
            <w:pPr>
              <w:bidi/>
              <w:spacing w:before="40" w:after="40"/>
              <w:jc w:val="center"/>
            </w:pPr>
            <w:r/>
            <w:r>
              <w:rPr>
                <w:rFonts w:ascii="Arial" w:hAnsi="Arial" w:cs="Arial"/>
                <w:b/>
                <w:color w:val="0C554A"/>
                <w:sz w:val="20"/>
                <w:rtl/>
                <w:szCs w:val="20"/>
                <w:bCs/>
              </w:rPr>
              <w:t>6</w:t>
            </w:r>
          </w:p>
        </w:tc>
        <w:tc>
          <w:tcPr>
            <w:tcW w:type="dxa" w:w="4535"/>
            <w:shd w:val="clear" w:color="auto" w:fill="F4F9F8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مديري يشرح لنا أسباب القرارات.</w:t>
            </w:r>
          </w:p>
        </w:tc>
        <w:tc>
          <w:tcPr>
            <w:tcW w:type="dxa" w:w="709"/>
            <w:shd w:val="clear" w:color="auto" w:fill="F4F9F8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  <w:tc>
          <w:tcPr>
            <w:tcW w:type="dxa" w:w="709"/>
            <w:shd w:val="clear" w:color="auto" w:fill="F4F9F8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  <w:tc>
          <w:tcPr>
            <w:tcW w:type="dxa" w:w="709"/>
            <w:shd w:val="clear" w:color="auto" w:fill="F4F9F8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  <w:tc>
          <w:tcPr>
            <w:tcW w:type="dxa" w:w="709"/>
            <w:shd w:val="clear" w:color="auto" w:fill="F4F9F8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  <w:tc>
          <w:tcPr>
            <w:tcW w:type="dxa" w:w="709"/>
            <w:shd w:val="clear" w:color="auto" w:fill="F4F9F8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  <w:tc>
          <w:tcPr>
            <w:tcW w:type="dxa" w:w="907"/>
            <w:shd w:val="clear" w:color="auto" w:fill="F4F9F8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</w:tr>
      <w:tr>
        <w:trPr>
          <w:cantSplit/>
        </w:trPr>
        <w:tc>
          <w:tcPr>
            <w:tcW w:type="dxa" w:w="567"/>
          </w:tcPr>
          <w:p>
            <w:pPr>
              <w:bidi/>
              <w:spacing w:before="40" w:after="40"/>
              <w:jc w:val="center"/>
            </w:pPr>
            <w:r/>
            <w:r>
              <w:rPr>
                <w:rFonts w:ascii="Arial" w:hAnsi="Arial" w:cs="Arial"/>
                <w:b/>
                <w:color w:val="0C554A"/>
                <w:sz w:val="20"/>
                <w:rtl/>
                <w:szCs w:val="20"/>
                <w:bCs/>
              </w:rPr>
              <w:t>7</w:t>
            </w:r>
          </w:p>
        </w:tc>
        <w:tc>
          <w:tcPr>
            <w:tcW w:type="dxa" w:w="4535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مديري يعامل كل أعضاء الفريق بعدل.</w:t>
            </w:r>
          </w:p>
        </w:tc>
        <w:tc>
          <w:tcPr>
            <w:tcW w:type="dxa" w:w="709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  <w:tc>
          <w:tcPr>
            <w:tcW w:type="dxa" w:w="709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  <w:tc>
          <w:tcPr>
            <w:tcW w:type="dxa" w:w="709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  <w:tc>
          <w:tcPr>
            <w:tcW w:type="dxa" w:w="709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  <w:tc>
          <w:tcPr>
            <w:tcW w:type="dxa" w:w="709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  <w:tc>
          <w:tcPr>
            <w:tcW w:type="dxa" w:w="907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</w:tr>
      <w:tr>
        <w:trPr>
          <w:cantSplit/>
        </w:trPr>
        <w:tc>
          <w:tcPr>
            <w:tcW w:type="dxa" w:w="567"/>
            <w:shd w:val="clear" w:color="auto" w:fill="F4F9F8"/>
          </w:tcPr>
          <w:p>
            <w:pPr>
              <w:bidi/>
              <w:spacing w:before="40" w:after="40"/>
              <w:jc w:val="center"/>
            </w:pPr>
            <w:r/>
            <w:r>
              <w:rPr>
                <w:rFonts w:ascii="Arial" w:hAnsi="Arial" w:cs="Arial"/>
                <w:b/>
                <w:color w:val="0C554A"/>
                <w:sz w:val="20"/>
                <w:rtl/>
                <w:szCs w:val="20"/>
                <w:bCs/>
              </w:rPr>
              <w:t>8</w:t>
            </w:r>
          </w:p>
        </w:tc>
        <w:tc>
          <w:tcPr>
            <w:tcW w:type="dxa" w:w="4535"/>
            <w:shd w:val="clear" w:color="auto" w:fill="F4F9F8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مديري ينفذ ما يعد به الفريق.</w:t>
            </w:r>
          </w:p>
        </w:tc>
        <w:tc>
          <w:tcPr>
            <w:tcW w:type="dxa" w:w="709"/>
            <w:shd w:val="clear" w:color="auto" w:fill="F4F9F8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  <w:tc>
          <w:tcPr>
            <w:tcW w:type="dxa" w:w="709"/>
            <w:shd w:val="clear" w:color="auto" w:fill="F4F9F8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  <w:tc>
          <w:tcPr>
            <w:tcW w:type="dxa" w:w="709"/>
            <w:shd w:val="clear" w:color="auto" w:fill="F4F9F8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  <w:tc>
          <w:tcPr>
            <w:tcW w:type="dxa" w:w="709"/>
            <w:shd w:val="clear" w:color="auto" w:fill="F4F9F8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  <w:tc>
          <w:tcPr>
            <w:tcW w:type="dxa" w:w="709"/>
            <w:shd w:val="clear" w:color="auto" w:fill="F4F9F8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  <w:tc>
          <w:tcPr>
            <w:tcW w:type="dxa" w:w="907"/>
            <w:shd w:val="clear" w:color="auto" w:fill="F4F9F8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</w:tr>
      <w:tr>
        <w:trPr>
          <w:cantSplit/>
        </w:trPr>
        <w:tc>
          <w:tcPr>
            <w:tcW w:type="dxa" w:w="567"/>
          </w:tcPr>
          <w:p>
            <w:pPr>
              <w:bidi/>
              <w:spacing w:before="40" w:after="40"/>
              <w:jc w:val="center"/>
            </w:pPr>
            <w:r/>
            <w:r>
              <w:rPr>
                <w:rFonts w:ascii="Arial" w:hAnsi="Arial" w:cs="Arial"/>
                <w:b/>
                <w:color w:val="0C554A"/>
                <w:sz w:val="20"/>
                <w:rtl/>
                <w:szCs w:val="20"/>
                <w:bCs/>
              </w:rPr>
              <w:t>9</w:t>
            </w:r>
          </w:p>
        </w:tc>
        <w:tc>
          <w:tcPr>
            <w:tcW w:type="dxa" w:w="4535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أستطيع أن أطرح على مديري أي أمر يقلقني دون خوف من عواقب سلبية.</w:t>
            </w:r>
          </w:p>
        </w:tc>
        <w:tc>
          <w:tcPr>
            <w:tcW w:type="dxa" w:w="709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  <w:tc>
          <w:tcPr>
            <w:tcW w:type="dxa" w:w="709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  <w:tc>
          <w:tcPr>
            <w:tcW w:type="dxa" w:w="709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  <w:tc>
          <w:tcPr>
            <w:tcW w:type="dxa" w:w="709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  <w:tc>
          <w:tcPr>
            <w:tcW w:type="dxa" w:w="709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  <w:tc>
          <w:tcPr>
            <w:tcW w:type="dxa" w:w="907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</w:tr>
      <w:tr>
        <w:trPr>
          <w:cantSplit/>
        </w:trPr>
        <w:tc>
          <w:tcPr>
            <w:tcW w:type="dxa" w:w="567"/>
            <w:shd w:val="clear" w:color="auto" w:fill="F4F9F8"/>
          </w:tcPr>
          <w:p>
            <w:pPr>
              <w:bidi/>
              <w:spacing w:before="40" w:after="40"/>
              <w:jc w:val="center"/>
            </w:pPr>
            <w:r/>
            <w:r>
              <w:rPr>
                <w:rFonts w:ascii="Arial" w:hAnsi="Arial" w:cs="Arial"/>
                <w:b/>
                <w:color w:val="0C554A"/>
                <w:sz w:val="20"/>
                <w:rtl/>
                <w:szCs w:val="20"/>
                <w:bCs/>
              </w:rPr>
              <w:t>10</w:t>
            </w:r>
          </w:p>
        </w:tc>
        <w:tc>
          <w:tcPr>
            <w:tcW w:type="dxa" w:w="4535"/>
            <w:shd w:val="clear" w:color="auto" w:fill="F4F9F8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مديري يدعم تطوري من خلال التدريب أو مسؤوليات جديدة أو النصيحة.</w:t>
            </w:r>
          </w:p>
        </w:tc>
        <w:tc>
          <w:tcPr>
            <w:tcW w:type="dxa" w:w="709"/>
            <w:shd w:val="clear" w:color="auto" w:fill="F4F9F8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  <w:tc>
          <w:tcPr>
            <w:tcW w:type="dxa" w:w="709"/>
            <w:shd w:val="clear" w:color="auto" w:fill="F4F9F8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  <w:tc>
          <w:tcPr>
            <w:tcW w:type="dxa" w:w="709"/>
            <w:shd w:val="clear" w:color="auto" w:fill="F4F9F8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  <w:tc>
          <w:tcPr>
            <w:tcW w:type="dxa" w:w="709"/>
            <w:shd w:val="clear" w:color="auto" w:fill="F4F9F8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  <w:tc>
          <w:tcPr>
            <w:tcW w:type="dxa" w:w="709"/>
            <w:shd w:val="clear" w:color="auto" w:fill="F4F9F8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  <w:tc>
          <w:tcPr>
            <w:tcW w:type="dxa" w:w="907"/>
            <w:shd w:val="clear" w:color="auto" w:fill="F4F9F8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</w:tr>
      <w:tr>
        <w:trPr>
          <w:cantSplit/>
        </w:trPr>
        <w:tc>
          <w:tcPr>
            <w:tcW w:type="dxa" w:w="567"/>
          </w:tcPr>
          <w:p>
            <w:pPr>
              <w:bidi/>
              <w:spacing w:before="40" w:after="40"/>
              <w:jc w:val="center"/>
            </w:pPr>
            <w:r/>
            <w:r>
              <w:rPr>
                <w:rFonts w:ascii="Arial" w:hAnsi="Arial" w:cs="Arial"/>
                <w:b/>
                <w:color w:val="0C554A"/>
                <w:sz w:val="20"/>
                <w:rtl/>
                <w:szCs w:val="20"/>
                <w:bCs/>
              </w:rPr>
              <w:t>11</w:t>
            </w:r>
          </w:p>
        </w:tc>
        <w:tc>
          <w:tcPr>
            <w:tcW w:type="dxa" w:w="4535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مديري يشرك الفريق في القرارات التي تؤثر على عملنا.</w:t>
            </w:r>
          </w:p>
        </w:tc>
        <w:tc>
          <w:tcPr>
            <w:tcW w:type="dxa" w:w="709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  <w:tc>
          <w:tcPr>
            <w:tcW w:type="dxa" w:w="709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  <w:tc>
          <w:tcPr>
            <w:tcW w:type="dxa" w:w="709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  <w:tc>
          <w:tcPr>
            <w:tcW w:type="dxa" w:w="709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  <w:tc>
          <w:tcPr>
            <w:tcW w:type="dxa" w:w="709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  <w:tc>
          <w:tcPr>
            <w:tcW w:type="dxa" w:w="907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</w:tr>
      <w:tr>
        <w:trPr>
          <w:cantSplit/>
        </w:trPr>
        <w:tc>
          <w:tcPr>
            <w:tcW w:type="dxa" w:w="567"/>
            <w:shd w:val="clear" w:color="auto" w:fill="F4F9F8"/>
          </w:tcPr>
          <w:p>
            <w:pPr>
              <w:bidi/>
              <w:spacing w:before="40" w:after="40"/>
              <w:jc w:val="center"/>
            </w:pPr>
            <w:r/>
            <w:r>
              <w:rPr>
                <w:rFonts w:ascii="Arial" w:hAnsi="Arial" w:cs="Arial"/>
                <w:b/>
                <w:color w:val="0C554A"/>
                <w:sz w:val="20"/>
                <w:rtl/>
                <w:szCs w:val="20"/>
                <w:bCs/>
              </w:rPr>
              <w:t>12</w:t>
            </w:r>
          </w:p>
        </w:tc>
        <w:tc>
          <w:tcPr>
            <w:tcW w:type="dxa" w:w="4535"/>
            <w:shd w:val="clear" w:color="auto" w:fill="F4F9F8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مديري يتعامل مع الخلافات داخل الفريق بعدل.</w:t>
            </w:r>
          </w:p>
        </w:tc>
        <w:tc>
          <w:tcPr>
            <w:tcW w:type="dxa" w:w="709"/>
            <w:shd w:val="clear" w:color="auto" w:fill="F4F9F8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  <w:tc>
          <w:tcPr>
            <w:tcW w:type="dxa" w:w="709"/>
            <w:shd w:val="clear" w:color="auto" w:fill="F4F9F8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  <w:tc>
          <w:tcPr>
            <w:tcW w:type="dxa" w:w="709"/>
            <w:shd w:val="clear" w:color="auto" w:fill="F4F9F8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  <w:tc>
          <w:tcPr>
            <w:tcW w:type="dxa" w:w="709"/>
            <w:shd w:val="clear" w:color="auto" w:fill="F4F9F8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  <w:tc>
          <w:tcPr>
            <w:tcW w:type="dxa" w:w="709"/>
            <w:shd w:val="clear" w:color="auto" w:fill="F4F9F8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  <w:tc>
          <w:tcPr>
            <w:tcW w:type="dxa" w:w="907"/>
            <w:shd w:val="clear" w:color="auto" w:fill="F4F9F8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</w:tr>
      <w:tr>
        <w:trPr>
          <w:cantSplit/>
        </w:trPr>
        <w:tc>
          <w:tcPr>
            <w:tcW w:type="dxa" w:w="567"/>
          </w:tcPr>
          <w:p>
            <w:pPr>
              <w:bidi/>
              <w:spacing w:before="40" w:after="40"/>
              <w:jc w:val="center"/>
            </w:pPr>
            <w:r/>
            <w:r>
              <w:rPr>
                <w:rFonts w:ascii="Arial" w:hAnsi="Arial" w:cs="Arial"/>
                <w:b/>
                <w:color w:val="0C554A"/>
                <w:sz w:val="20"/>
                <w:rtl/>
                <w:szCs w:val="20"/>
                <w:bCs/>
              </w:rPr>
              <w:t>13</w:t>
            </w:r>
          </w:p>
        </w:tc>
        <w:tc>
          <w:tcPr>
            <w:tcW w:type="dxa" w:w="4535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مديري يتوقع مني الرد على رسائل العمل خارج ساعات عملي. (تقييم عكسي)</w:t>
            </w:r>
          </w:p>
        </w:tc>
        <w:tc>
          <w:tcPr>
            <w:tcW w:type="dxa" w:w="709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  <w:tc>
          <w:tcPr>
            <w:tcW w:type="dxa" w:w="709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  <w:tc>
          <w:tcPr>
            <w:tcW w:type="dxa" w:w="709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  <w:tc>
          <w:tcPr>
            <w:tcW w:type="dxa" w:w="709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  <w:tc>
          <w:tcPr>
            <w:tcW w:type="dxa" w:w="709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  <w:tc>
          <w:tcPr>
            <w:tcW w:type="dxa" w:w="907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</w:tr>
      <w:tr>
        <w:trPr>
          <w:cantSplit/>
        </w:trPr>
        <w:tc>
          <w:tcPr>
            <w:tcW w:type="dxa" w:w="567"/>
            <w:shd w:val="clear" w:color="auto" w:fill="F4F9F8"/>
          </w:tcPr>
          <w:p>
            <w:pPr>
              <w:bidi/>
              <w:spacing w:before="40" w:after="40"/>
              <w:jc w:val="center"/>
            </w:pPr>
            <w:r/>
            <w:r>
              <w:rPr>
                <w:rFonts w:ascii="Arial" w:hAnsi="Arial" w:cs="Arial"/>
                <w:b/>
                <w:color w:val="0C554A"/>
                <w:sz w:val="20"/>
                <w:rtl/>
                <w:szCs w:val="20"/>
                <w:bCs/>
              </w:rPr>
              <w:t>14</w:t>
            </w:r>
          </w:p>
        </w:tc>
        <w:tc>
          <w:tcPr>
            <w:tcW w:type="dxa" w:w="4535"/>
            <w:shd w:val="clear" w:color="auto" w:fill="F4F9F8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بشكل عام، أرغب في الاستمرار في العمل مع مديري الحالي.</w:t>
            </w:r>
          </w:p>
        </w:tc>
        <w:tc>
          <w:tcPr>
            <w:tcW w:type="dxa" w:w="709"/>
            <w:shd w:val="clear" w:color="auto" w:fill="F4F9F8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  <w:tc>
          <w:tcPr>
            <w:tcW w:type="dxa" w:w="709"/>
            <w:shd w:val="clear" w:color="auto" w:fill="F4F9F8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  <w:tc>
          <w:tcPr>
            <w:tcW w:type="dxa" w:w="709"/>
            <w:shd w:val="clear" w:color="auto" w:fill="F4F9F8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  <w:tc>
          <w:tcPr>
            <w:tcW w:type="dxa" w:w="709"/>
            <w:shd w:val="clear" w:color="auto" w:fill="F4F9F8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  <w:tc>
          <w:tcPr>
            <w:tcW w:type="dxa" w:w="709"/>
            <w:shd w:val="clear" w:color="auto" w:fill="F4F9F8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  <w:tc>
          <w:tcPr>
            <w:tcW w:type="dxa" w:w="907"/>
            <w:shd w:val="clear" w:color="auto" w:fill="F4F9F8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</w:tr>
    </w:tbl>
    <w:p>
      <w:pPr>
        <w:spacing w:before="200"/>
        <w:bidi/>
        <w:jc w:val="right"/>
      </w:pPr>
      <w:r>
        <w:rPr>
          <w:rFonts w:ascii="Arial" w:hAnsi="Arial" w:cs="Arial"/>
          <w:b/>
          <w:color w:val="0C554A"/>
          <w:sz w:val="24"/>
          <w:rtl/>
          <w:szCs w:val="24"/>
          <w:bCs/>
        </w:rPr>
        <w:t>أسئلة مفتوحة</w:t>
      </w:r>
    </w:p>
    <w:p>
      <w:pPr>
        <w:bidi/>
        <w:spacing w:before="120"/>
        <w:jc w:val="right"/>
      </w:pPr>
      <w:r>
        <w:rPr>
          <w:rFonts w:ascii="Arial" w:hAnsi="Arial" w:cs="Arial"/>
          <w:b w:val="0"/>
          <w:sz w:val="20"/>
          <w:rtl/>
          <w:szCs w:val="20"/>
        </w:rPr>
        <w:t>1. ما الذي يفعله مديرك ويفيدك أكثر من أي شيء آخر؟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9866"/>
      </w:tblGrid>
      <w:tr>
        <w:trPr>
          <w:trHeight w:val="1247"/>
        </w:trPr>
        <w:tc>
          <w:tcPr>
            <w:tcW w:type="dxa" w:w="9866"/>
          </w:tcPr>
          <w:p>
            <w:r/>
          </w:p>
        </w:tc>
      </w:tr>
    </w:tbl>
    <w:p>
      <w:pPr>
        <w:bidi/>
        <w:spacing w:before="120"/>
        <w:jc w:val="right"/>
      </w:pPr>
      <w:r>
        <w:rPr>
          <w:rFonts w:ascii="Arial" w:hAnsi="Arial" w:cs="Arial"/>
          <w:b w:val="0"/>
          <w:sz w:val="20"/>
          <w:rtl/>
          <w:szCs w:val="20"/>
        </w:rPr>
        <w:t>2. ما هو الشيء الواحد الذي لو فعله مديرك بشكل مختلف لساعدك أكثر؟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9866"/>
      </w:tblGrid>
      <w:tr>
        <w:trPr>
          <w:trHeight w:val="1247"/>
        </w:trPr>
        <w:tc>
          <w:tcPr>
            <w:tcW w:type="dxa" w:w="9866"/>
          </w:tcPr>
          <w:p>
            <w:r/>
          </w:p>
        </w:tc>
      </w:tr>
    </w:tbl>
    <w:p>
      <w:pPr>
        <w:spacing w:before="200"/>
        <w:bidi/>
        <w:jc w:val="right"/>
      </w:pPr>
      <w:r>
        <w:rPr>
          <w:rFonts w:ascii="Arial" w:hAnsi="Arial" w:cs="Arial"/>
          <w:b w:val="0"/>
          <w:color w:val="64748B"/>
          <w:sz w:val="17"/>
          <w:rtl/>
          <w:szCs w:val="17"/>
        </w:rPr>
        <w:t>نموذج من إعداد GoldinKollar (goldinkollar.com). يمكنك استخدامه وتعديله مجاناً داخل مؤسستك.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نموذج استبيان المدير المباشر</dc:title>
  <dc:subject/>
  <dc:creator>GoldinKollar</dc:creator>
  <cp:keywords/>
  <dc:description>generated by python-docx</dc:description>
  <cp:lastModifiedBy>GoldinKollar</cp:lastModifiedBy>
  <cp:revision>1</cp:revision>
  <dcterms:created xsi:type="dcterms:W3CDTF">2026-10-09T00:00:00Z</dcterms:created>
  <dcterms:modified xsi:type="dcterms:W3CDTF">2026-10-09T00:00:00Z</dcterms:modified>
  <cp:category/>
</cp:coreProperties>
</file>