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/>
        <w:jc w:val="right"/>
      </w:pPr>
      <w:r>
        <w:rPr>
          <w:rFonts w:ascii="Arial" w:hAnsi="Arial" w:cs="Arial"/>
          <w:b/>
          <w:color w:val="0C554A"/>
          <w:sz w:val="40"/>
          <w:rtl/>
          <w:szCs w:val="40"/>
          <w:bCs/>
        </w:rPr>
        <w:t>نموذج استبيان تقييم التدريب</w:t>
      </w:r>
    </w:p>
    <w:p>
      <w:pPr>
        <w:bidi/>
        <w:spacing w:after="40"/>
        <w:jc w:val="right"/>
      </w:pPr>
      <w:r>
        <w:rPr>
          <w:rFonts w:ascii="Arial" w:hAnsi="Arial" w:cs="Arial"/>
          <w:b/>
          <w:sz w:val="22"/>
          <w:rtl/>
          <w:szCs w:val="22"/>
          <w:bCs/>
        </w:rPr>
        <w:t>مقياس الإجابة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1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2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3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4</w:t>
            </w:r>
          </w:p>
        </w:tc>
        <w:tc>
          <w:tcPr>
            <w:tcW w:type="dxa" w:w="1973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5</w:t>
            </w:r>
          </w:p>
        </w:tc>
      </w:tr>
      <w:tr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غير موافق بشدة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غير موافق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محايد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موافق</w:t>
            </w:r>
          </w:p>
        </w:tc>
        <w:tc>
          <w:tcPr>
            <w:tcW w:type="dxa" w:w="1973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 w:val="0"/>
                <w:sz w:val="17"/>
                <w:rtl/>
                <w:szCs w:val="17"/>
              </w:rPr>
              <w:t>موافق بشدة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rPr>
          <w:tblHeader w:val="true"/>
        </w:trPr>
        <w:tc>
          <w:tcPr>
            <w:tcW w:type="dxa" w:w="567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الرقم</w:t>
            </w:r>
          </w:p>
        </w:tc>
        <w:tc>
          <w:tcPr>
            <w:tcW w:type="dxa" w:w="4535"/>
            <w:shd w:val="clear" w:color="auto" w:fill="0C554A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السؤال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1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2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3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4</w:t>
            </w:r>
          </w:p>
        </w:tc>
        <w:tc>
          <w:tcPr>
            <w:tcW w:type="dxa" w:w="709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9"/>
                <w:rtl/>
                <w:szCs w:val="19"/>
                <w:bCs/>
              </w:rPr>
              <w:t>5</w:t>
            </w:r>
          </w:p>
        </w:tc>
        <w:tc>
          <w:tcPr>
            <w:tcW w:type="dxa" w:w="907"/>
            <w:shd w:val="clear" w:color="auto" w:fill="0C554A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FFFFFF"/>
                <w:sz w:val="17"/>
                <w:rtl/>
                <w:szCs w:val="17"/>
                <w:bCs/>
              </w:rPr>
              <w:t>لا ينطبق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التدريب الذي حصلت عليه في السنة الماضية كان مرتبطاً بعملي.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استطعت تطبيق ما تعلمته خلال شهر من التدريب.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التدريب كان بلغة أستطيع متابعتها بسهولة.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4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معظم المدربين الذين درّبوني في السنة الماضية كانوا يعرفون موضوعهم جيداً.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5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كثيراً ما كانت مواعيد التدريب تتعارض مع عملي. (تقييم عكسي)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6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مديري ناقش معي التدريب قبل حضوره أو بعده.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7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يصعب عليّ معرفة التدريب المتاح لي. (تقييم عكسي)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8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فرص التدريب عادلة بين كل الفرق والمستويات الوظيفية.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9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معظم التدريبات التي حضرتها كانت مدتها مناسبة لمحتواها.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10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المواد التدريبية مفيدة عندما أرجع إليها لاحقاً.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11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أحصل على التدريب الذي أحتاجه لأقوم بعملي بأمان.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12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التدريب الذي أحصل عليه يساعدني على التقدم في مساري المهني.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13</w:t>
            </w:r>
          </w:p>
        </w:tc>
        <w:tc>
          <w:tcPr>
            <w:tcW w:type="dxa" w:w="4535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أستطيع أن أطلب التدريب الذي أرى أنني أحتاجه.</w:t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  <w:tr>
        <w:trPr>
          <w:cantSplit/>
        </w:trPr>
        <w:tc>
          <w:tcPr>
            <w:tcW w:type="dxa" w:w="567"/>
            <w:shd w:val="clear" w:color="auto" w:fill="F4F9F8"/>
          </w:tcPr>
          <w:p>
            <w:pPr>
              <w:bidi/>
              <w:spacing w:before="40" w:after="40"/>
              <w:jc w:val="center"/>
            </w:pPr>
            <w:r/>
            <w:r>
              <w:rPr>
                <w:rFonts w:ascii="Arial" w:hAnsi="Arial" w:cs="Arial"/>
                <w:b/>
                <w:color w:val="0C554A"/>
                <w:sz w:val="20"/>
                <w:rtl/>
                <w:szCs w:val="20"/>
                <w:bCs/>
              </w:rPr>
              <w:t>14</w:t>
            </w:r>
          </w:p>
        </w:tc>
        <w:tc>
          <w:tcPr>
            <w:tcW w:type="dxa" w:w="4535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  <w:t>بشكل عام، التدريب هنا يساعدني على أداء عملي بشكل أفضل.</w:t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709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  <w:tc>
          <w:tcPr>
            <w:tcW w:type="dxa" w:w="907"/>
            <w:shd w:val="clear" w:color="auto" w:fill="F4F9F8"/>
          </w:tcPr>
          <w:p>
            <w:pPr>
              <w:bidi/>
              <w:spacing w:before="40" w:after="40"/>
              <w:jc w:val="right"/>
            </w:pPr>
            <w:r/>
            <w:r>
              <w:rPr>
                <w:rFonts w:ascii="Arial" w:hAnsi="Arial" w:cs="Arial"/>
                <w:b w:val="0"/>
                <w:sz w:val="20"/>
                <w:rtl/>
                <w:szCs w:val="20"/>
              </w:rPr>
            </w:r>
          </w:p>
        </w:tc>
      </w:tr>
    </w:tbl>
    <w:p>
      <w:pPr>
        <w:spacing w:before="200"/>
        <w:bidi/>
        <w:jc w:val="right"/>
      </w:pPr>
      <w:r>
        <w:rPr>
          <w:rFonts w:ascii="Arial" w:hAnsi="Arial" w:cs="Arial"/>
          <w:b/>
          <w:color w:val="0C554A"/>
          <w:sz w:val="24"/>
          <w:rtl/>
          <w:szCs w:val="24"/>
          <w:bCs/>
        </w:rPr>
        <w:t>أسئلة مفتوحة</w:t>
      </w:r>
    </w:p>
    <w:p>
      <w:pPr>
        <w:bidi/>
        <w:spacing w:before="12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1. أي تدريب في السنة الماضية ساعدك أكثر، ولماذا؟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bidi/>
        <w:spacing w:before="120"/>
        <w:jc w:val="right"/>
      </w:pPr>
      <w:r>
        <w:rPr>
          <w:rFonts w:ascii="Arial" w:hAnsi="Arial" w:cs="Arial"/>
          <w:b w:val="0"/>
          <w:sz w:val="20"/>
          <w:rtl/>
          <w:szCs w:val="20"/>
        </w:rPr>
        <w:t>2. ما هو التدريب الذي سيحدث أكبر فرق في عملك في السنة القادمة؟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rPr>
          <w:trHeight w:val="1247"/>
        </w:trPr>
        <w:tc>
          <w:tcPr>
            <w:tcW w:type="dxa" w:w="9866"/>
          </w:tcPr>
          <w:p>
            <w:r/>
          </w:p>
        </w:tc>
      </w:tr>
    </w:tbl>
    <w:p>
      <w:pPr>
        <w:spacing w:before="200"/>
        <w:bidi/>
        <w:jc w:val="right"/>
      </w:pPr>
      <w:r>
        <w:rPr>
          <w:rFonts w:ascii="Arial" w:hAnsi="Arial" w:cs="Arial"/>
          <w:b w:val="0"/>
          <w:color w:val="64748B"/>
          <w:sz w:val="17"/>
          <w:rtl/>
          <w:szCs w:val="17"/>
        </w:rPr>
        <w:t>نموذج من إعداد GoldinKollar (goldinkollar.com). يمكنك استخدامه وتعديله مجاناً داخل مؤسستك.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استبيان تقييم التدريب</dc:title>
  <dc:subject/>
  <dc:creator>GoldinKollar</dc:creator>
  <cp:keywords/>
  <dc:description>generated by python-docx</dc:description>
  <cp:lastModifiedBy>GoldinKollar</cp:lastModifiedBy>
  <cp:revision>1</cp:revision>
  <dcterms:created xsi:type="dcterms:W3CDTF">2026-10-09T00:00:00Z</dcterms:created>
  <dcterms:modified xsi:type="dcterms:W3CDTF">2026-10-09T00:00:00Z</dcterms:modified>
  <cp:category/>
</cp:coreProperties>
</file>